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40" w:line="246" w:lineRule="auto"/>
        <w:ind w:left="2638" w:right="527" w:hanging="2094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关于开展</w:t>
      </w:r>
      <w:r>
        <w:rPr>
          <w:rFonts w:ascii="宋体" w:hAnsi="宋体" w:eastAsia="宋体" w:cs="宋体"/>
          <w:spacing w:val="-64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2023</w:t>
      </w:r>
      <w:r>
        <w:rPr>
          <w:rFonts w:ascii="宋体" w:hAnsi="宋体" w:eastAsia="宋体" w:cs="宋体"/>
          <w:spacing w:val="-85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年绍兴市医德人文教育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培训学习的通知</w:t>
      </w:r>
    </w:p>
    <w:p>
      <w:pPr>
        <w:spacing w:line="341" w:lineRule="auto"/>
        <w:rPr>
          <w:rFonts w:ascii="Arial"/>
          <w:sz w:val="21"/>
        </w:rPr>
      </w:pPr>
    </w:p>
    <w:p>
      <w:pPr>
        <w:spacing w:line="341" w:lineRule="auto"/>
        <w:rPr>
          <w:rFonts w:ascii="Arial"/>
          <w:sz w:val="21"/>
        </w:rPr>
      </w:pPr>
    </w:p>
    <w:p>
      <w:pPr>
        <w:pStyle w:val="2"/>
        <w:spacing w:before="101" w:line="226" w:lineRule="auto"/>
        <w:ind w:left="36"/>
      </w:pPr>
      <w:r>
        <w:rPr>
          <w:spacing w:val="1"/>
        </w:rPr>
        <w:t>各</w:t>
      </w:r>
      <w:r>
        <w:rPr>
          <w:rFonts w:hint="eastAsia"/>
          <w:spacing w:val="1"/>
          <w:lang w:eastAsia="zh-CN"/>
        </w:rPr>
        <w:t>科室</w:t>
      </w:r>
      <w:bookmarkStart w:id="0" w:name="_GoBack"/>
      <w:bookmarkEnd w:id="0"/>
      <w:r>
        <w:rPr>
          <w:spacing w:val="1"/>
        </w:rPr>
        <w:t>：</w:t>
      </w:r>
    </w:p>
    <w:p>
      <w:pPr>
        <w:pStyle w:val="2"/>
        <w:spacing w:before="242" w:line="372" w:lineRule="auto"/>
        <w:ind w:left="68" w:right="13" w:firstLine="759"/>
        <w:jc w:val="both"/>
      </w:pPr>
      <w:r>
        <w:rPr>
          <w:spacing w:val="10"/>
        </w:rPr>
        <w:t>2023</w:t>
      </w:r>
      <w:r>
        <w:rPr>
          <w:spacing w:val="-43"/>
        </w:rPr>
        <w:t xml:space="preserve"> </w:t>
      </w:r>
      <w:r>
        <w:rPr>
          <w:spacing w:val="10"/>
        </w:rPr>
        <w:t>年绍兴市医德人文教育于即日起开始进行培</w:t>
      </w:r>
      <w:r>
        <w:rPr>
          <w:spacing w:val="9"/>
        </w:rPr>
        <w:t>训学</w:t>
      </w:r>
      <w:r>
        <w:t xml:space="preserve"> </w:t>
      </w:r>
      <w:r>
        <w:rPr>
          <w:spacing w:val="2"/>
        </w:rPr>
        <w:t>习，培训截止日期为</w:t>
      </w:r>
      <w:r>
        <w:rPr>
          <w:spacing w:val="-42"/>
        </w:rPr>
        <w:t xml:space="preserve"> </w:t>
      </w:r>
      <w:r>
        <w:rPr>
          <w:spacing w:val="2"/>
        </w:rPr>
        <w:t>2023</w:t>
      </w:r>
      <w:r>
        <w:rPr>
          <w:spacing w:val="-40"/>
        </w:rPr>
        <w:t xml:space="preserve"> </w:t>
      </w:r>
      <w:r>
        <w:rPr>
          <w:spacing w:val="2"/>
        </w:rPr>
        <w:t>年</w:t>
      </w:r>
      <w:r>
        <w:rPr>
          <w:spacing w:val="-34"/>
        </w:rPr>
        <w:t xml:space="preserve"> </w:t>
      </w:r>
      <w:r>
        <w:rPr>
          <w:spacing w:val="2"/>
        </w:rPr>
        <w:t>11</w:t>
      </w:r>
      <w:r>
        <w:rPr>
          <w:spacing w:val="-31"/>
        </w:rPr>
        <w:t xml:space="preserve"> </w:t>
      </w:r>
      <w:r>
        <w:rPr>
          <w:spacing w:val="2"/>
        </w:rPr>
        <w:t>月</w:t>
      </w:r>
      <w:r>
        <w:rPr>
          <w:spacing w:val="-34"/>
        </w:rPr>
        <w:t xml:space="preserve"> </w:t>
      </w:r>
      <w:r>
        <w:rPr>
          <w:spacing w:val="2"/>
        </w:rPr>
        <w:t>10 日。具体操作详见附</w:t>
      </w:r>
    </w:p>
    <w:p>
      <w:pPr>
        <w:pStyle w:val="2"/>
        <w:spacing w:before="1" w:line="227" w:lineRule="auto"/>
        <w:ind w:left="35"/>
      </w:pPr>
      <w:r>
        <w:rPr>
          <w:spacing w:val="2"/>
        </w:rPr>
        <w:t>件《2023</w:t>
      </w:r>
      <w:r>
        <w:rPr>
          <w:spacing w:val="-47"/>
        </w:rPr>
        <w:t xml:space="preserve"> </w:t>
      </w:r>
      <w:r>
        <w:rPr>
          <w:spacing w:val="2"/>
        </w:rPr>
        <w:t>年绍兴市医德人文教育培训学习流</w:t>
      </w:r>
      <w:r>
        <w:rPr>
          <w:spacing w:val="1"/>
        </w:rPr>
        <w:t>程》。</w:t>
      </w:r>
    </w:p>
    <w:p>
      <w:pPr>
        <w:pStyle w:val="2"/>
        <w:spacing w:before="240" w:line="229" w:lineRule="auto"/>
        <w:ind w:left="681"/>
      </w:pPr>
      <w:r>
        <w:rPr>
          <w:b/>
          <w:bCs/>
          <w:spacing w:val="3"/>
        </w:rPr>
        <w:t>注意事项</w:t>
      </w:r>
    </w:p>
    <w:p>
      <w:pPr>
        <w:pStyle w:val="2"/>
        <w:spacing w:before="240" w:line="624" w:lineRule="exact"/>
        <w:ind w:right="16"/>
        <w:jc w:val="right"/>
      </w:pPr>
      <w:r>
        <w:rPr>
          <w:spacing w:val="7"/>
          <w:position w:val="23"/>
        </w:rPr>
        <w:t>医德人文教育项目为市级继教项目，项目所授学分无法</w:t>
      </w:r>
    </w:p>
    <w:p>
      <w:pPr>
        <w:pStyle w:val="2"/>
        <w:spacing w:before="2" w:line="224" w:lineRule="auto"/>
        <w:ind w:left="36"/>
      </w:pPr>
      <w:r>
        <w:rPr>
          <w:spacing w:val="8"/>
        </w:rPr>
        <w:t>跨年录入，请大家务必在本年度学习截止前完成学习。</w:t>
      </w: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  <w:rPr>
          <w:spacing w:val="-6"/>
        </w:rPr>
      </w:pPr>
    </w:p>
    <w:p>
      <w:pPr>
        <w:pStyle w:val="2"/>
        <w:spacing w:before="101" w:line="228" w:lineRule="auto"/>
        <w:ind w:left="48"/>
      </w:pPr>
      <w:r>
        <w:rPr>
          <w:spacing w:val="-6"/>
        </w:rPr>
        <w:t>附件：</w:t>
      </w:r>
    </w:p>
    <w:p>
      <w:pPr>
        <w:pStyle w:val="2"/>
        <w:spacing w:before="197" w:line="223" w:lineRule="auto"/>
        <w:ind w:left="520"/>
        <w:rPr>
          <w:sz w:val="40"/>
          <w:szCs w:val="40"/>
        </w:rPr>
      </w:pPr>
      <w:r>
        <w:rPr>
          <w:b/>
          <w:bCs/>
          <w:spacing w:val="-6"/>
          <w:sz w:val="40"/>
          <w:szCs w:val="40"/>
        </w:rPr>
        <w:t>2023</w:t>
      </w:r>
      <w:r>
        <w:rPr>
          <w:spacing w:val="-55"/>
          <w:sz w:val="40"/>
          <w:szCs w:val="40"/>
        </w:rPr>
        <w:t xml:space="preserve"> </w:t>
      </w:r>
      <w:r>
        <w:rPr>
          <w:b/>
          <w:bCs/>
          <w:spacing w:val="-6"/>
          <w:sz w:val="40"/>
          <w:szCs w:val="40"/>
        </w:rPr>
        <w:t>年绍兴市医德人文教育培训学习流程</w:t>
      </w:r>
    </w:p>
    <w:p>
      <w:pPr>
        <w:spacing w:line="333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pStyle w:val="2"/>
        <w:spacing w:before="114" w:line="228" w:lineRule="auto"/>
        <w:ind w:left="43"/>
        <w:outlineLvl w:val="6"/>
        <w:rPr>
          <w:sz w:val="35"/>
          <w:szCs w:val="35"/>
        </w:rPr>
      </w:pPr>
      <w:r>
        <w:rPr>
          <w:b/>
          <w:bCs/>
          <w:spacing w:val="4"/>
          <w:sz w:val="35"/>
          <w:szCs w:val="35"/>
        </w:rPr>
        <w:t>一、学员学习考核流程</w:t>
      </w: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1" w:line="221" w:lineRule="auto"/>
        <w:ind w:left="689"/>
      </w:pPr>
      <w:r>
        <w:rPr>
          <w:spacing w:val="4"/>
        </w:rPr>
        <w:t>1、手机下载安装“掌上华医</w:t>
      </w:r>
      <w:r>
        <w:rPr>
          <w:spacing w:val="-103"/>
        </w:rPr>
        <w:t xml:space="preserve"> </w:t>
      </w:r>
      <w:r>
        <w:rPr>
          <w:spacing w:val="4"/>
        </w:rPr>
        <w:t>”</w:t>
      </w:r>
      <w:r>
        <w:t>app</w:t>
      </w:r>
      <w:r>
        <w:rPr>
          <w:spacing w:val="4"/>
        </w:rPr>
        <w:t>；</w:t>
      </w:r>
    </w:p>
    <w:p>
      <w:pPr>
        <w:spacing w:before="158" w:line="2064" w:lineRule="exact"/>
        <w:ind w:firstLine="3455"/>
      </w:pPr>
      <w:r>
        <w:rPr>
          <w:position w:val="-41"/>
        </w:rPr>
        <w:drawing>
          <wp:inline distT="0" distB="0" distL="0" distR="0">
            <wp:extent cx="1310005" cy="131064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639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12" w:line="372" w:lineRule="auto"/>
        <w:ind w:left="46" w:right="16" w:firstLine="623"/>
      </w:pPr>
      <w:r>
        <w:rPr>
          <w:spacing w:val="7"/>
        </w:rPr>
        <w:t>2、使用 “</w:t>
      </w:r>
      <w:r>
        <w:rPr>
          <w:spacing w:val="7"/>
          <w:u w:val="single" w:color="auto"/>
        </w:rPr>
        <w:t>手机号+验证码</w:t>
      </w:r>
      <w:r>
        <w:rPr>
          <w:spacing w:val="-112"/>
        </w:rPr>
        <w:t xml:space="preserve"> </w:t>
      </w:r>
      <w:r>
        <w:rPr>
          <w:spacing w:val="7"/>
        </w:rPr>
        <w:t>”作为用户名密码登</w:t>
      </w:r>
      <w:r>
        <w:rPr>
          <w:spacing w:val="6"/>
        </w:rPr>
        <w:t>陆；登</w:t>
      </w:r>
      <w:r>
        <w:t xml:space="preserve">  </w:t>
      </w:r>
      <w:r>
        <w:rPr>
          <w:spacing w:val="4"/>
        </w:rPr>
        <w:t>录后在掌上华医-“我的</w:t>
      </w:r>
      <w:r>
        <w:rPr>
          <w:spacing w:val="-96"/>
        </w:rPr>
        <w:t xml:space="preserve"> </w:t>
      </w:r>
      <w:r>
        <w:rPr>
          <w:spacing w:val="4"/>
        </w:rPr>
        <w:t>”-“修改资料</w:t>
      </w:r>
      <w:r>
        <w:rPr>
          <w:spacing w:val="-112"/>
        </w:rPr>
        <w:t xml:space="preserve"> </w:t>
      </w:r>
      <w:r>
        <w:rPr>
          <w:spacing w:val="4"/>
        </w:rPr>
        <w:t>”中先确认</w:t>
      </w:r>
      <w:r>
        <w:rPr>
          <w:spacing w:val="4"/>
          <w:u w:val="single" w:color="auto"/>
        </w:rPr>
        <w:t>执业地区</w:t>
      </w:r>
    </w:p>
    <w:p>
      <w:pPr>
        <w:pStyle w:val="2"/>
        <w:spacing w:before="1" w:line="224" w:lineRule="auto"/>
        <w:ind w:left="36"/>
      </w:pPr>
      <w:r>
        <w:rPr>
          <w:spacing w:val="7"/>
        </w:rPr>
        <w:t>是否在绍兴市，如错误可申请修改。</w:t>
      </w:r>
    </w:p>
    <w:p>
      <w:pPr>
        <w:pStyle w:val="2"/>
        <w:spacing w:before="246" w:line="624" w:lineRule="exact"/>
        <w:ind w:right="16"/>
        <w:jc w:val="right"/>
      </w:pPr>
      <w:r>
        <w:rPr>
          <w:spacing w:val="-4"/>
          <w:position w:val="23"/>
        </w:rPr>
        <w:t>3、选择“</w:t>
      </w:r>
      <w:r>
        <w:rPr>
          <w:spacing w:val="-94"/>
          <w:position w:val="23"/>
        </w:rPr>
        <w:t xml:space="preserve"> </w:t>
      </w:r>
      <w:r>
        <w:rPr>
          <w:spacing w:val="-4"/>
          <w:position w:val="23"/>
        </w:rPr>
        <w:t>区域培训</w:t>
      </w:r>
      <w:r>
        <w:rPr>
          <w:spacing w:val="-112"/>
          <w:position w:val="23"/>
        </w:rPr>
        <w:t xml:space="preserve"> </w:t>
      </w:r>
      <w:r>
        <w:rPr>
          <w:spacing w:val="-4"/>
          <w:position w:val="23"/>
        </w:rPr>
        <w:t>”频道，点“进入</w:t>
      </w:r>
      <w:r>
        <w:rPr>
          <w:spacing w:val="-110"/>
          <w:position w:val="23"/>
        </w:rPr>
        <w:t xml:space="preserve"> </w:t>
      </w:r>
      <w:r>
        <w:rPr>
          <w:spacing w:val="-4"/>
          <w:position w:val="23"/>
        </w:rPr>
        <w:t>”；第一次进入需</w:t>
      </w:r>
    </w:p>
    <w:p>
      <w:pPr>
        <w:pStyle w:val="2"/>
        <w:spacing w:before="1" w:line="225" w:lineRule="auto"/>
        <w:ind w:left="41"/>
      </w:pPr>
      <w:r>
        <w:t>要</w:t>
      </w:r>
      <w:r>
        <w:rPr>
          <w:u w:val="single" w:color="auto"/>
        </w:rPr>
        <w:t>确认</w:t>
      </w:r>
      <w:r>
        <w:t>所属</w:t>
      </w:r>
      <w:r>
        <w:rPr>
          <w:u w:val="single" w:color="auto"/>
        </w:rPr>
        <w:t>单位和专业</w:t>
      </w:r>
      <w:r>
        <w:t>，选择后“提交</w:t>
      </w:r>
      <w:r>
        <w:rPr>
          <w:spacing w:val="-93"/>
        </w:rPr>
        <w:t xml:space="preserve"> </w:t>
      </w:r>
      <w:r>
        <w:t>”；单位不正确的，</w:t>
      </w:r>
    </w:p>
    <w:p>
      <w:pPr>
        <w:pStyle w:val="2"/>
        <w:spacing w:before="245" w:line="225" w:lineRule="auto"/>
        <w:ind w:left="40"/>
      </w:pPr>
      <w:r>
        <w:rPr>
          <w:spacing w:val="3"/>
        </w:rPr>
        <w:t>可以在“个人信息</w:t>
      </w:r>
      <w:r>
        <w:rPr>
          <w:spacing w:val="-110"/>
        </w:rPr>
        <w:t xml:space="preserve"> </w:t>
      </w:r>
      <w:r>
        <w:rPr>
          <w:spacing w:val="3"/>
        </w:rPr>
        <w:t>”修改。</w:t>
      </w:r>
    </w:p>
    <w:p>
      <w:pPr>
        <w:pStyle w:val="2"/>
        <w:spacing w:before="247" w:line="624" w:lineRule="exact"/>
        <w:ind w:left="664"/>
      </w:pPr>
      <w:r>
        <w:rPr>
          <w:spacing w:val="3"/>
          <w:position w:val="23"/>
        </w:rPr>
        <w:t>4、进入“</w:t>
      </w:r>
      <w:r>
        <w:rPr>
          <w:spacing w:val="-92"/>
          <w:position w:val="23"/>
        </w:rPr>
        <w:t xml:space="preserve"> </w:t>
      </w:r>
      <w:r>
        <w:rPr>
          <w:spacing w:val="3"/>
          <w:position w:val="23"/>
        </w:rPr>
        <w:t>区域培训</w:t>
      </w:r>
      <w:r>
        <w:rPr>
          <w:spacing w:val="-112"/>
          <w:position w:val="23"/>
        </w:rPr>
        <w:t xml:space="preserve"> </w:t>
      </w:r>
      <w:r>
        <w:rPr>
          <w:spacing w:val="3"/>
          <w:position w:val="23"/>
        </w:rPr>
        <w:t>”频道后，点“选课</w:t>
      </w:r>
      <w:r>
        <w:rPr>
          <w:spacing w:val="-110"/>
          <w:position w:val="23"/>
        </w:rPr>
        <w:t xml:space="preserve"> </w:t>
      </w:r>
      <w:r>
        <w:rPr>
          <w:spacing w:val="3"/>
          <w:position w:val="23"/>
        </w:rPr>
        <w:t>”—“地市定</w:t>
      </w:r>
    </w:p>
    <w:p>
      <w:pPr>
        <w:pStyle w:val="2"/>
        <w:spacing w:line="227" w:lineRule="auto"/>
        <w:ind w:left="36"/>
      </w:pPr>
      <w:r>
        <w:rPr>
          <w:spacing w:val="5"/>
        </w:rPr>
        <w:t>制项目</w:t>
      </w:r>
      <w:r>
        <w:rPr>
          <w:spacing w:val="-103"/>
        </w:rPr>
        <w:t xml:space="preserve"> </w:t>
      </w:r>
      <w:r>
        <w:rPr>
          <w:spacing w:val="5"/>
        </w:rPr>
        <w:t>”—《2023</w:t>
      </w:r>
      <w:r>
        <w:rPr>
          <w:spacing w:val="-47"/>
        </w:rPr>
        <w:t xml:space="preserve"> </w:t>
      </w:r>
      <w:r>
        <w:rPr>
          <w:spacing w:val="5"/>
        </w:rPr>
        <w:t>年绍兴市医德人文教育培训》—报名；</w:t>
      </w:r>
    </w:p>
    <w:p>
      <w:pPr>
        <w:pStyle w:val="2"/>
        <w:spacing w:before="243" w:line="624" w:lineRule="exact"/>
        <w:ind w:left="672"/>
      </w:pPr>
      <w:r>
        <w:rPr>
          <w:spacing w:val="7"/>
          <w:position w:val="23"/>
        </w:rPr>
        <w:t>5、报名后，点“培训</w:t>
      </w:r>
      <w:r>
        <w:rPr>
          <w:spacing w:val="-108"/>
          <w:position w:val="23"/>
        </w:rPr>
        <w:t xml:space="preserve"> </w:t>
      </w:r>
      <w:r>
        <w:rPr>
          <w:spacing w:val="7"/>
          <w:position w:val="23"/>
        </w:rPr>
        <w:t>”进入学习。请于培训截止日期</w:t>
      </w:r>
    </w:p>
    <w:p>
      <w:pPr>
        <w:pStyle w:val="2"/>
        <w:spacing w:line="227" w:lineRule="auto"/>
        <w:ind w:left="38"/>
      </w:pPr>
      <w:r>
        <w:rPr>
          <w:spacing w:val="1"/>
        </w:rPr>
        <w:t>前完成。</w:t>
      </w:r>
    </w:p>
    <w:p>
      <w:pPr>
        <w:spacing w:line="415" w:lineRule="auto"/>
        <w:rPr>
          <w:rFonts w:ascii="Arial"/>
          <w:sz w:val="21"/>
        </w:rPr>
      </w:pPr>
    </w:p>
    <w:p>
      <w:pPr>
        <w:pStyle w:val="2"/>
        <w:spacing w:before="114" w:line="228" w:lineRule="auto"/>
        <w:ind w:left="49"/>
        <w:outlineLvl w:val="6"/>
        <w:rPr>
          <w:sz w:val="35"/>
          <w:szCs w:val="35"/>
        </w:rPr>
      </w:pPr>
      <w:r>
        <w:rPr>
          <w:b/>
          <w:bCs/>
          <w:spacing w:val="1"/>
          <w:sz w:val="35"/>
          <w:szCs w:val="35"/>
        </w:rPr>
        <w:t>二、学分授予</w:t>
      </w:r>
    </w:p>
    <w:p>
      <w:pPr>
        <w:spacing w:line="267" w:lineRule="auto"/>
        <w:rPr>
          <w:rFonts w:ascii="Arial"/>
          <w:sz w:val="21"/>
        </w:rPr>
      </w:pPr>
    </w:p>
    <w:p>
      <w:pPr>
        <w:pStyle w:val="2"/>
        <w:spacing w:before="102" w:line="624" w:lineRule="exact"/>
        <w:ind w:right="13"/>
        <w:jc w:val="right"/>
      </w:pPr>
      <w:r>
        <w:rPr>
          <w:spacing w:val="8"/>
          <w:position w:val="23"/>
        </w:rPr>
        <w:t>课程学习完毕并通过课后练习后，可获得市级继教项目</w:t>
      </w:r>
    </w:p>
    <w:p>
      <w:pPr>
        <w:pStyle w:val="2"/>
        <w:spacing w:before="1" w:line="226" w:lineRule="auto"/>
        <w:ind w:left="48"/>
      </w:pPr>
      <w:r>
        <w:rPr>
          <w:spacing w:val="2"/>
        </w:rPr>
        <w:t>学分，每月底授分。</w:t>
      </w:r>
      <w:r>
        <w:rPr>
          <w:color w:val="FF0000"/>
          <w:spacing w:val="2"/>
        </w:rPr>
        <w:t>学员可登陆“</w:t>
      </w:r>
      <w:r>
        <w:rPr>
          <w:color w:val="FF0000"/>
          <w:spacing w:val="-105"/>
        </w:rPr>
        <w:t xml:space="preserve"> </w:t>
      </w:r>
      <w:r>
        <w:rPr>
          <w:color w:val="FF0000"/>
          <w:spacing w:val="2"/>
        </w:rPr>
        <w:t>医教管理</w:t>
      </w:r>
      <w:r>
        <w:rPr>
          <w:color w:val="FF0000"/>
          <w:spacing w:val="-112"/>
        </w:rPr>
        <w:t xml:space="preserve"> </w:t>
      </w:r>
      <w:r>
        <w:rPr>
          <w:color w:val="FF0000"/>
          <w:spacing w:val="2"/>
        </w:rPr>
        <w:t>”</w:t>
      </w:r>
      <w:r>
        <w:rPr>
          <w:color w:val="FF0000"/>
        </w:rPr>
        <w:t>APP</w:t>
      </w:r>
      <w:r>
        <w:rPr>
          <w:color w:val="FF0000"/>
          <w:spacing w:val="2"/>
        </w:rPr>
        <w:t xml:space="preserve"> 自行查询</w:t>
      </w:r>
    </w:p>
    <w:p>
      <w:pPr>
        <w:spacing w:line="226" w:lineRule="auto"/>
        <w:sectPr>
          <w:headerReference r:id="rId5" w:type="default"/>
          <w:pgSz w:w="11906" w:h="16839"/>
          <w:pgMar w:top="400" w:right="1785" w:bottom="0" w:left="1785" w:header="0" w:footer="0" w:gutter="0"/>
          <w:cols w:space="720" w:num="1"/>
        </w:sectPr>
      </w:pPr>
    </w:p>
    <w:p>
      <w:pPr>
        <w:pStyle w:val="2"/>
        <w:spacing w:before="101" w:line="228" w:lineRule="auto"/>
      </w:pPr>
      <w:r>
        <w:rPr>
          <w:color w:val="FF0000"/>
          <w:spacing w:val="3"/>
        </w:rPr>
        <w:t>授分情况。</w:t>
      </w:r>
    </w:p>
    <w:p>
      <w:pPr>
        <w:pStyle w:val="2"/>
        <w:spacing w:before="241" w:line="624" w:lineRule="exact"/>
        <w:ind w:right="16"/>
        <w:jc w:val="right"/>
      </w:pPr>
      <w:r>
        <w:rPr>
          <w:spacing w:val="8"/>
          <w:position w:val="22"/>
        </w:rPr>
        <w:t>若没有浙江省继续医学教育账户则无法成功授分，学员</w:t>
      </w:r>
    </w:p>
    <w:p>
      <w:pPr>
        <w:pStyle w:val="2"/>
        <w:spacing w:line="226" w:lineRule="auto"/>
        <w:ind w:left="40"/>
      </w:pPr>
      <w:r>
        <w:rPr>
          <w:spacing w:val="8"/>
        </w:rPr>
        <w:t>可联系本单位管理人员添加账户，次月会再次授分。</w:t>
      </w:r>
    </w:p>
    <w:p>
      <w:pPr>
        <w:pStyle w:val="2"/>
        <w:spacing w:before="243" w:line="624" w:lineRule="exact"/>
        <w:ind w:left="677"/>
      </w:pPr>
      <w:r>
        <w:rPr>
          <w:spacing w:val="9"/>
          <w:position w:val="23"/>
        </w:rPr>
        <w:t>本年度之后因个人信息错误或无浙江省继续医</w:t>
      </w:r>
      <w:r>
        <w:rPr>
          <w:spacing w:val="8"/>
          <w:position w:val="23"/>
        </w:rPr>
        <w:t>学教育</w:t>
      </w:r>
    </w:p>
    <w:p>
      <w:pPr>
        <w:pStyle w:val="2"/>
        <w:spacing w:line="227" w:lineRule="auto"/>
        <w:ind w:left="31"/>
      </w:pPr>
      <w:r>
        <w:rPr>
          <w:spacing w:val="8"/>
        </w:rPr>
        <w:t>账户而导致的授分失败，则不再予以补录。</w:t>
      </w:r>
    </w:p>
    <w:p>
      <w:pPr>
        <w:spacing w:line="414" w:lineRule="auto"/>
        <w:rPr>
          <w:rFonts w:ascii="Arial"/>
          <w:sz w:val="21"/>
        </w:rPr>
      </w:pPr>
    </w:p>
    <w:sectPr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315955"/>
    <w:rsid w:val="696F1B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2023-04-03T15:47:00Z</dcterms:created>
  <dc:creator>HP</dc:creator>
  <cp:lastModifiedBy>夏雪</cp:lastModifiedBy>
  <dcterms:modified xsi:type="dcterms:W3CDTF">2023-04-13T08:03:09Z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2023-04-13T15:52:27Z</vt:filetime>
  </property>
  <property fmtid="{D5CDD505-2E9C-101B-9397-08002B2CF9AE}" pid="4" name="UsrData">
    <vt:lpwstr>6437b4a823b18500155c959d</vt:lpwstr>
  </property>
  <property fmtid="{D5CDD505-2E9C-101B-9397-08002B2CF9AE}" pid="5" name="KSOProductBuildVer">
    <vt:lpwstr>2052-11.8.2.10154</vt:lpwstr>
  </property>
</Properties>
</file>