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21" w:lineRule="atLeast"/>
        <w:ind w:left="0" w:right="0" w:firstLine="0"/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  <w:t>附件：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DFDFE"/>
        <w:spacing w:before="168" w:beforeAutospacing="0" w:after="0" w:afterAutospacing="0" w:line="21" w:lineRule="atLeast"/>
        <w:ind w:left="0" w:right="0" w:firstLine="0"/>
        <w:jc w:val="center"/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</w:pPr>
      <w:bookmarkStart w:id="0" w:name="_GoBack"/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05073B"/>
          <w:spacing w:val="0"/>
          <w:sz w:val="24"/>
          <w:szCs w:val="24"/>
          <w:shd w:val="clear" w:fill="FDFDFE"/>
        </w:rPr>
        <w:t>GCP报名表</w:t>
      </w:r>
      <w:bookmarkEnd w:id="0"/>
    </w:p>
    <w:tbl>
      <w:tblPr>
        <w:tblStyle w:val="6"/>
        <w:tblW w:w="8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1645"/>
        <w:gridCol w:w="549"/>
        <w:gridCol w:w="781"/>
        <w:gridCol w:w="315"/>
        <w:gridCol w:w="1098"/>
        <w:gridCol w:w="547"/>
        <w:gridCol w:w="1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1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姓名</w:t>
            </w:r>
          </w:p>
        </w:tc>
        <w:tc>
          <w:tcPr>
            <w:tcW w:w="219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科室</w:t>
            </w:r>
          </w:p>
        </w:tc>
        <w:tc>
          <w:tcPr>
            <w:tcW w:w="219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1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职称</w:t>
            </w:r>
          </w:p>
        </w:tc>
        <w:tc>
          <w:tcPr>
            <w:tcW w:w="219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职务</w:t>
            </w:r>
          </w:p>
        </w:tc>
        <w:tc>
          <w:tcPr>
            <w:tcW w:w="219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21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19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</w:p>
        </w:tc>
        <w:tc>
          <w:tcPr>
            <w:tcW w:w="2194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专业</w:t>
            </w:r>
          </w:p>
        </w:tc>
        <w:tc>
          <w:tcPr>
            <w:tcW w:w="219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21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kern w:val="2"/>
                <w:sz w:val="24"/>
                <w:szCs w:val="24"/>
                <w:shd w:val="clear" w:fill="FDFDF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参加项目意向</w:t>
            </w:r>
          </w:p>
        </w:tc>
        <w:tc>
          <w:tcPr>
            <w:tcW w:w="6583" w:type="dxa"/>
            <w:gridSpan w:val="7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药物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器械（可二选一，也可全选）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教育经历</w:t>
            </w:r>
          </w:p>
        </w:tc>
        <w:tc>
          <w:tcPr>
            <w:tcW w:w="2975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起止时间</w:t>
            </w:r>
          </w:p>
        </w:tc>
        <w:tc>
          <w:tcPr>
            <w:tcW w:w="3608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就读院校、学历、学位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</w:pPr>
          </w:p>
        </w:tc>
        <w:tc>
          <w:tcPr>
            <w:tcW w:w="29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2020.1-2020.1</w:t>
            </w:r>
          </w:p>
        </w:tc>
        <w:tc>
          <w:tcPr>
            <w:tcW w:w="360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eastAsia="zh-CN"/>
              </w:rPr>
              <w:t>校名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本科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</w:p>
        </w:tc>
        <w:tc>
          <w:tcPr>
            <w:tcW w:w="29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2020.1-2020.1</w:t>
            </w:r>
          </w:p>
        </w:tc>
        <w:tc>
          <w:tcPr>
            <w:tcW w:w="360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eastAsia="zh-CN"/>
              </w:rPr>
              <w:t>校名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研究生</w:t>
            </w:r>
            <w:r>
              <w:rPr>
                <w:rFonts w:hint="eastAsia"/>
                <w:color w:val="FF0000"/>
                <w:lang w:val="en-US" w:eastAsia="zh-CN"/>
              </w:rPr>
              <w:t xml:space="preserve"> 硕</w:t>
            </w:r>
            <w:r>
              <w:rPr>
                <w:rFonts w:hint="eastAsia"/>
                <w:color w:val="FF0000"/>
                <w:lang w:eastAsia="zh-CN"/>
              </w:rPr>
              <w:t>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</w:p>
        </w:tc>
        <w:tc>
          <w:tcPr>
            <w:tcW w:w="29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2020.1-2020.1</w:t>
            </w:r>
          </w:p>
        </w:tc>
        <w:tc>
          <w:tcPr>
            <w:tcW w:w="360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eastAsia="zh-CN"/>
              </w:rPr>
              <w:t>校名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研究生</w:t>
            </w:r>
            <w:r>
              <w:rPr>
                <w:rFonts w:hint="eastAsia"/>
                <w:color w:val="FF0000"/>
                <w:lang w:val="en-US" w:eastAsia="zh-CN"/>
              </w:rPr>
              <w:t xml:space="preserve"> 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2975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起止时间</w:t>
            </w:r>
          </w:p>
        </w:tc>
        <w:tc>
          <w:tcPr>
            <w:tcW w:w="3608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工作单位及部门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</w:pPr>
          </w:p>
        </w:tc>
        <w:tc>
          <w:tcPr>
            <w:tcW w:w="29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2020.1-2020.1</w:t>
            </w:r>
          </w:p>
        </w:tc>
        <w:tc>
          <w:tcPr>
            <w:tcW w:w="360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eastAsia="zh-CN"/>
              </w:rPr>
              <w:t>单位</w:t>
            </w:r>
            <w:r>
              <w:rPr>
                <w:rFonts w:hint="eastAsia"/>
                <w:color w:val="FF0000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lang w:eastAsia="zh-CN"/>
              </w:rPr>
              <w:t>科室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</w:p>
        </w:tc>
        <w:tc>
          <w:tcPr>
            <w:tcW w:w="2975" w:type="dxa"/>
            <w:gridSpan w:val="3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</w:p>
        </w:tc>
        <w:tc>
          <w:tcPr>
            <w:tcW w:w="3608" w:type="dxa"/>
            <w:gridSpan w:val="4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</w:p>
        </w:tc>
        <w:tc>
          <w:tcPr>
            <w:tcW w:w="2975" w:type="dxa"/>
            <w:gridSpan w:val="3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</w:p>
        </w:tc>
        <w:tc>
          <w:tcPr>
            <w:tcW w:w="3608" w:type="dxa"/>
            <w:gridSpan w:val="4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GCP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培训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经历</w:t>
            </w:r>
          </w:p>
        </w:tc>
        <w:tc>
          <w:tcPr>
            <w:tcW w:w="29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培训时间</w:t>
            </w:r>
          </w:p>
        </w:tc>
        <w:tc>
          <w:tcPr>
            <w:tcW w:w="360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培训单位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</w:pPr>
          </w:p>
        </w:tc>
        <w:tc>
          <w:tcPr>
            <w:tcW w:w="29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2020.1</w:t>
            </w:r>
          </w:p>
        </w:tc>
        <w:tc>
          <w:tcPr>
            <w:tcW w:w="360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中国药理学会临床药理专业委员会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</w:p>
        </w:tc>
        <w:tc>
          <w:tcPr>
            <w:tcW w:w="29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2020.1</w:t>
            </w:r>
          </w:p>
        </w:tc>
        <w:tc>
          <w:tcPr>
            <w:tcW w:w="360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NMPA高研院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2194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</w:p>
        </w:tc>
        <w:tc>
          <w:tcPr>
            <w:tcW w:w="297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2020.1</w:t>
            </w:r>
          </w:p>
        </w:tc>
        <w:tc>
          <w:tcPr>
            <w:tcW w:w="3608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FF0000"/>
                <w:lang w:val="en-US" w:eastAsia="zh-CN"/>
              </w:rPr>
              <w:t>中国药学会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194" w:type="dxa"/>
            <w:vMerge w:val="restart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GCP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参研/科研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经历</w:t>
            </w:r>
          </w:p>
        </w:tc>
        <w:tc>
          <w:tcPr>
            <w:tcW w:w="1645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参与时间</w:t>
            </w:r>
          </w:p>
        </w:tc>
        <w:tc>
          <w:tcPr>
            <w:tcW w:w="164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</w:rPr>
              <w:t>试验</w:t>
            </w:r>
            <w:r>
              <w:rPr>
                <w:rFonts w:hint="eastAsia"/>
                <w:b/>
                <w:bCs/>
                <w:lang w:eastAsia="zh-CN"/>
              </w:rPr>
              <w:t>药物</w:t>
            </w:r>
            <w:r>
              <w:rPr>
                <w:rFonts w:hint="eastAsia"/>
                <w:b/>
                <w:bCs/>
                <w:lang w:val="en-US" w:eastAsia="zh-CN"/>
              </w:rPr>
              <w:t>/器械/试剂名称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eastAsia="zh-CN"/>
              </w:rPr>
              <w:t>试验分期</w:t>
            </w:r>
            <w:r>
              <w:rPr>
                <w:rFonts w:hint="eastAsia"/>
                <w:b/>
                <w:bCs/>
                <w:lang w:val="en-US" w:eastAsia="zh-CN"/>
              </w:rPr>
              <w:t>/分类</w:t>
            </w:r>
          </w:p>
        </w:tc>
        <w:tc>
          <w:tcPr>
            <w:tcW w:w="164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sz w:val="24"/>
              </w:rPr>
              <w:t>试验中承担的工作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194" w:type="dxa"/>
            <w:vMerge w:val="continue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168" w:beforeAutospacing="0" w:after="0" w:afterAutospacing="0" w:line="21" w:lineRule="atLeast"/>
              <w:ind w:right="0"/>
              <w:jc w:val="center"/>
            </w:pPr>
          </w:p>
        </w:tc>
        <w:tc>
          <w:tcPr>
            <w:tcW w:w="1645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宋体" w:asciiTheme="minorHAnsi" w:hAnsiTheme="minorHAnsi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2020.1-2020.1</w:t>
            </w:r>
          </w:p>
        </w:tc>
        <w:tc>
          <w:tcPr>
            <w:tcW w:w="1645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8"/>
                <w:szCs w:val="18"/>
                <w:lang w:eastAsia="zh-CN"/>
              </w:rPr>
              <w:t>试验药物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/医疗器械</w:t>
            </w:r>
            <w:r>
              <w:rPr>
                <w:rFonts w:hint="default"/>
                <w:color w:val="FF0000"/>
                <w:sz w:val="18"/>
                <w:szCs w:val="18"/>
                <w:lang w:eastAsia="zh-CN"/>
              </w:rPr>
              <w:t>/试剂</w:t>
            </w: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名称</w:t>
            </w:r>
          </w:p>
        </w:tc>
        <w:tc>
          <w:tcPr>
            <w:tcW w:w="1645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hint="default" w:asciiTheme="minorHAnsi" w:hAnsiTheme="minorHAnsi" w:eastAsiaTheme="minorEastAsia" w:cstheme="minorBidi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648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color w:val="FF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FF0000"/>
                <w:sz w:val="15"/>
                <w:szCs w:val="15"/>
                <w:lang w:val="en-US" w:eastAsia="zh-CN"/>
              </w:rPr>
              <w:t>如PI、研究者、研究护士、资料管理员、质量管理员、</w:t>
            </w:r>
            <w:r>
              <w:rPr>
                <w:rFonts w:hint="default"/>
                <w:color w:val="FF0000"/>
                <w:sz w:val="15"/>
                <w:szCs w:val="15"/>
                <w:lang w:eastAsia="zh-CN"/>
              </w:rPr>
              <w:t>药物/</w:t>
            </w:r>
            <w:r>
              <w:rPr>
                <w:rFonts w:hint="eastAsia"/>
                <w:color w:val="FF0000"/>
                <w:sz w:val="15"/>
                <w:szCs w:val="15"/>
                <w:lang w:val="en-US" w:eastAsia="zh-CN"/>
              </w:rPr>
              <w:t>器械管理员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777" w:type="dxa"/>
            <w:gridSpan w:val="8"/>
            <w:vAlign w:val="center"/>
          </w:tcPr>
          <w:p>
            <w:pPr>
              <w:spacing w:line="400" w:lineRule="exact"/>
              <w:jc w:val="center"/>
              <w:rPr>
                <w:rFonts w:hint="default" w:asciiTheme="minorHAnsi" w:hAnsiTheme="minorHAnsi" w:eastAsiaTheme="minorEastAsia" w:cstheme="minorBidi"/>
                <w:color w:val="FF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本人承诺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777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color w:val="05073B"/>
                <w:spacing w:val="0"/>
                <w:sz w:val="24"/>
                <w:szCs w:val="24"/>
                <w:shd w:val="clear" w:fill="FDFDFE"/>
                <w:vertAlign w:val="baseline"/>
                <w:lang w:val="en-US" w:eastAsia="zh-CN"/>
              </w:rPr>
              <w:t>本人承诺：认真参加GCP基础知识及法规培训，严格执行GCP相关要求，以严谨、认真的态度对待研究全过程。愿意参与临床试验项目的设计、实施、数据收集、质量控制和结果分析等工作，负责临床试验过程中的受试者权益保护、安全保障及伦理审查等工作；协助完成临床试验的申报、备案、监管、检查等行政工作。服从医院和GCP办公室的工作安排。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1" w:lineRule="atLeast"/>
        <w:ind w:leftChars="0" w:right="0" w:rightChars="0"/>
        <w:jc w:val="center"/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shd w:val="clear" w:fill="FDFDFE"/>
          <w:lang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21" w:lineRule="atLeast"/>
        <w:ind w:leftChars="0" w:right="0" w:rightChars="0"/>
        <w:jc w:val="center"/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u w:val="single"/>
          <w:shd w:val="clear" w:fill="FDFDFE"/>
          <w:lang w:val="en-US" w:eastAsia="zh-CN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shd w:val="clear" w:fill="FDFDFE"/>
          <w:lang w:eastAsia="zh-CN"/>
        </w:rPr>
        <w:t>签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shd w:val="clear" w:fill="FDFDF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shd w:val="clear" w:fill="FDFDFE"/>
          <w:lang w:eastAsia="zh-CN"/>
        </w:rPr>
        <w:t>名：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u w:val="single"/>
          <w:shd w:val="clear" w:fill="FDFDFE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shd w:val="clear" w:fill="FDFDFE"/>
          <w:lang w:val="en-US" w:eastAsia="zh-CN"/>
        </w:rPr>
        <w:t xml:space="preserve"> </w:t>
      </w:r>
      <w:r>
        <w:rPr>
          <w:rFonts w:hint="eastAsia" w:ascii="宋体" w:hAnsi="宋体"/>
          <w:color w:val="FF0000"/>
          <w:sz w:val="24"/>
          <w:lang w:eastAsia="zh-CN"/>
        </w:rPr>
        <w:t>（</w:t>
      </w:r>
      <w:r>
        <w:rPr>
          <w:rFonts w:hint="eastAsia" w:ascii="宋体" w:hAnsi="宋体"/>
          <w:color w:val="FF0000"/>
          <w:sz w:val="24"/>
          <w:lang w:val="en-US" w:eastAsia="zh-CN"/>
        </w:rPr>
        <w:t>手签</w:t>
      </w:r>
      <w:r>
        <w:rPr>
          <w:rFonts w:hint="eastAsia" w:ascii="宋体" w:hAnsi="宋体"/>
          <w:color w:val="FF0000"/>
          <w:sz w:val="24"/>
          <w:lang w:eastAsia="zh-CN"/>
        </w:rPr>
        <w:t>）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u w:val="none"/>
          <w:shd w:val="clear" w:fill="FDFDFE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shd w:val="clear" w:fill="FDFDFE"/>
          <w:lang w:eastAsia="zh-CN"/>
        </w:rPr>
        <w:t>日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shd w:val="clear" w:fill="FDFDFE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shd w:val="clear" w:fill="FDFDFE"/>
          <w:lang w:eastAsia="zh-CN"/>
        </w:rPr>
        <w:t>期：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4"/>
          <w:szCs w:val="24"/>
          <w:u w:val="single"/>
          <w:shd w:val="clear" w:fill="FDFDFE"/>
          <w:lang w:val="en-US" w:eastAsia="zh-CN"/>
        </w:rPr>
        <w:t xml:space="preserve">           </w:t>
      </w:r>
    </w:p>
    <w:p>
      <w:pPr>
        <w:tabs>
          <w:tab w:val="left" w:pos="540"/>
        </w:tabs>
        <w:wordWrap w:val="0"/>
        <w:spacing w:line="240" w:lineRule="auto"/>
        <w:ind w:right="-110"/>
        <w:rPr>
          <w:rFonts w:hint="eastAsia" w:ascii="宋体" w:hAnsi="宋体" w:eastAsia="宋体"/>
          <w:b/>
          <w:bCs/>
          <w:i w:val="0"/>
          <w:iCs w:val="0"/>
          <w:color w:val="FF0000"/>
          <w:sz w:val="18"/>
          <w:szCs w:val="18"/>
          <w:lang w:eastAsia="zh-CN"/>
        </w:rPr>
      </w:pPr>
      <w:r>
        <w:rPr>
          <w:rFonts w:hint="eastAsia" w:ascii="宋体" w:hAnsi="宋体" w:eastAsia="宋体"/>
          <w:b/>
          <w:bCs/>
          <w:i w:val="0"/>
          <w:iCs w:val="0"/>
          <w:color w:val="FF0000"/>
          <w:sz w:val="18"/>
          <w:szCs w:val="18"/>
          <w:lang w:eastAsia="zh-CN"/>
        </w:rPr>
        <w:t>说明：</w:t>
      </w:r>
    </w:p>
    <w:p>
      <w:pPr>
        <w:tabs>
          <w:tab w:val="left" w:pos="540"/>
        </w:tabs>
        <w:wordWrap w:val="0"/>
        <w:spacing w:line="240" w:lineRule="auto"/>
        <w:ind w:right="-110"/>
        <w:rPr>
          <w:rFonts w:hint="default" w:ascii="宋体" w:hAnsi="宋体" w:eastAsia="宋体"/>
          <w:b/>
          <w:bCs/>
          <w:i w:val="0"/>
          <w:iCs w:val="0"/>
          <w:color w:val="FF0000"/>
          <w:sz w:val="18"/>
          <w:szCs w:val="18"/>
          <w:lang w:val="en-US" w:eastAsia="zh-CN"/>
        </w:rPr>
      </w:pPr>
      <w:r>
        <w:rPr>
          <w:rFonts w:hint="eastAsia" w:ascii="宋体" w:hAnsi="宋体" w:eastAsia="宋体"/>
          <w:b/>
          <w:bCs/>
          <w:i w:val="0"/>
          <w:iCs w:val="0"/>
          <w:color w:val="FF0000"/>
          <w:sz w:val="18"/>
          <w:szCs w:val="18"/>
          <w:lang w:val="en-US" w:eastAsia="zh-CN"/>
        </w:rPr>
        <w:t>1、培训与参研栏请自行收集GCP证书与参研项目信息，可以以电子版</w:t>
      </w:r>
      <w:r>
        <w:rPr>
          <w:rFonts w:hint="default" w:ascii="宋体" w:hAnsi="宋体" w:eastAsia="宋体"/>
          <w:b/>
          <w:bCs/>
          <w:i w:val="0"/>
          <w:iCs w:val="0"/>
          <w:color w:val="FF0000"/>
          <w:sz w:val="18"/>
          <w:szCs w:val="18"/>
          <w:lang w:eastAsia="zh-CN"/>
        </w:rPr>
        <w:t>打包</w:t>
      </w:r>
      <w:r>
        <w:rPr>
          <w:rFonts w:hint="eastAsia" w:ascii="宋体" w:hAnsi="宋体" w:eastAsia="宋体"/>
          <w:b/>
          <w:bCs/>
          <w:i w:val="0"/>
          <w:iCs w:val="0"/>
          <w:color w:val="FF0000"/>
          <w:sz w:val="18"/>
          <w:szCs w:val="18"/>
          <w:lang w:val="en-US" w:eastAsia="zh-CN"/>
        </w:rPr>
        <w:t>发送给赵亚萍钉钉。</w:t>
      </w:r>
    </w:p>
    <w:p>
      <w:pPr>
        <w:numPr>
          <w:ilvl w:val="0"/>
          <w:numId w:val="0"/>
        </w:numPr>
        <w:tabs>
          <w:tab w:val="left" w:pos="540"/>
        </w:tabs>
        <w:wordWrap w:val="0"/>
        <w:spacing w:line="240" w:lineRule="auto"/>
        <w:ind w:right="-110" w:rightChars="0"/>
        <w:rPr>
          <w:rFonts w:hint="default" w:ascii="宋体" w:hAnsi="宋体" w:eastAsia="宋体"/>
          <w:b/>
          <w:bCs/>
          <w:i w:val="0"/>
          <w:iCs w:val="0"/>
          <w:color w:val="FF0000"/>
          <w:sz w:val="18"/>
          <w:szCs w:val="18"/>
          <w:lang w:val="en-US" w:eastAsia="zh-CN"/>
        </w:rPr>
      </w:pPr>
      <w:r>
        <w:rPr>
          <w:rFonts w:hint="eastAsia" w:ascii="宋体" w:hAnsi="宋体" w:eastAsia="宋体"/>
          <w:b/>
          <w:bCs/>
          <w:i w:val="0"/>
          <w:iCs w:val="0"/>
          <w:color w:val="FF0000"/>
          <w:sz w:val="18"/>
          <w:szCs w:val="18"/>
          <w:lang w:val="en-US" w:eastAsia="zh-CN"/>
        </w:rPr>
        <w:t>2、该报名表将作为报名人员进行筛选的核查重点内容，请务必认真填写。</w:t>
      </w:r>
    </w:p>
    <w:p>
      <w:pPr>
        <w:numPr>
          <w:ilvl w:val="0"/>
          <w:numId w:val="0"/>
        </w:numPr>
        <w:tabs>
          <w:tab w:val="left" w:pos="540"/>
        </w:tabs>
        <w:wordWrap w:val="0"/>
        <w:spacing w:line="240" w:lineRule="auto"/>
        <w:ind w:right="-110" w:rightChars="0"/>
        <w:rPr>
          <w:rFonts w:hint="default" w:ascii="Times New Roman" w:hAnsi="Times New Roman" w:eastAsia="宋体" w:cs="Times New Roman"/>
          <w:i w:val="0"/>
          <w:iCs w:val="0"/>
          <w:caps w:val="0"/>
          <w:color w:val="05073B"/>
          <w:spacing w:val="0"/>
          <w:sz w:val="22"/>
          <w:szCs w:val="22"/>
          <w:shd w:val="clear" w:fill="FDFDFE"/>
          <w:lang w:val="en-US" w:eastAsia="zh-CN"/>
        </w:rPr>
      </w:pPr>
      <w:r>
        <w:rPr>
          <w:rFonts w:hint="eastAsia" w:ascii="宋体" w:hAnsi="宋体" w:eastAsia="宋体"/>
          <w:b/>
          <w:bCs/>
          <w:i w:val="0"/>
          <w:iCs w:val="0"/>
          <w:color w:val="FF0000"/>
          <w:sz w:val="18"/>
          <w:szCs w:val="18"/>
          <w:lang w:val="en-US" w:eastAsia="zh-CN"/>
        </w:rPr>
        <w:t>3、红体字为提示（表格行数如不够自行添加），打印前请删除。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0OWZiYTRmMTAxNGI3NzNjMmMzNGM3ZmYxMGVjNDkifQ=="/>
  </w:docVars>
  <w:rsids>
    <w:rsidRoot w:val="47E36EF6"/>
    <w:rsid w:val="04C109F8"/>
    <w:rsid w:val="04DC4690"/>
    <w:rsid w:val="05C5580C"/>
    <w:rsid w:val="09A12779"/>
    <w:rsid w:val="0B811AED"/>
    <w:rsid w:val="0EA205B3"/>
    <w:rsid w:val="0F40581B"/>
    <w:rsid w:val="0F9C5147"/>
    <w:rsid w:val="15703208"/>
    <w:rsid w:val="17E10BD4"/>
    <w:rsid w:val="18707171"/>
    <w:rsid w:val="18BA663E"/>
    <w:rsid w:val="19257F5C"/>
    <w:rsid w:val="1C4F709D"/>
    <w:rsid w:val="1D594678"/>
    <w:rsid w:val="1D9F378B"/>
    <w:rsid w:val="1E8F7C25"/>
    <w:rsid w:val="1F7E6617"/>
    <w:rsid w:val="206155F1"/>
    <w:rsid w:val="22AD39B9"/>
    <w:rsid w:val="23A45F21"/>
    <w:rsid w:val="256B13EC"/>
    <w:rsid w:val="258F57F0"/>
    <w:rsid w:val="2673237B"/>
    <w:rsid w:val="29CD66A4"/>
    <w:rsid w:val="2B020125"/>
    <w:rsid w:val="2B2B0B8D"/>
    <w:rsid w:val="2CD77367"/>
    <w:rsid w:val="2CFD4932"/>
    <w:rsid w:val="2D1759B5"/>
    <w:rsid w:val="2F7A2440"/>
    <w:rsid w:val="338640D4"/>
    <w:rsid w:val="347253F1"/>
    <w:rsid w:val="39682ADB"/>
    <w:rsid w:val="3A6D130B"/>
    <w:rsid w:val="3DC56E93"/>
    <w:rsid w:val="3E75078E"/>
    <w:rsid w:val="3EA572C5"/>
    <w:rsid w:val="3EF45CBB"/>
    <w:rsid w:val="400E587C"/>
    <w:rsid w:val="40E5560D"/>
    <w:rsid w:val="456F5F37"/>
    <w:rsid w:val="46955E71"/>
    <w:rsid w:val="473F0E71"/>
    <w:rsid w:val="47E36EF6"/>
    <w:rsid w:val="4B4E4840"/>
    <w:rsid w:val="4DF47921"/>
    <w:rsid w:val="4DFA0CB0"/>
    <w:rsid w:val="4F304989"/>
    <w:rsid w:val="506B2AEC"/>
    <w:rsid w:val="51B81CB4"/>
    <w:rsid w:val="51D7211C"/>
    <w:rsid w:val="540463E4"/>
    <w:rsid w:val="54316AAD"/>
    <w:rsid w:val="59F80A60"/>
    <w:rsid w:val="5A1F3C03"/>
    <w:rsid w:val="5A2A6479"/>
    <w:rsid w:val="60A24FBB"/>
    <w:rsid w:val="60C82547"/>
    <w:rsid w:val="630C7063"/>
    <w:rsid w:val="63254770"/>
    <w:rsid w:val="645760BC"/>
    <w:rsid w:val="65150451"/>
    <w:rsid w:val="6696531D"/>
    <w:rsid w:val="66F45E44"/>
    <w:rsid w:val="689F0032"/>
    <w:rsid w:val="6A4946F9"/>
    <w:rsid w:val="6AB14C1B"/>
    <w:rsid w:val="6B8D6BB7"/>
    <w:rsid w:val="6BB40298"/>
    <w:rsid w:val="6CEFA106"/>
    <w:rsid w:val="6F0567F5"/>
    <w:rsid w:val="71AD37BF"/>
    <w:rsid w:val="7301673F"/>
    <w:rsid w:val="74E25090"/>
    <w:rsid w:val="76A31809"/>
    <w:rsid w:val="76FB4FCD"/>
    <w:rsid w:val="774050A4"/>
    <w:rsid w:val="78786761"/>
    <w:rsid w:val="79701CA2"/>
    <w:rsid w:val="7CCB62E2"/>
    <w:rsid w:val="B67BA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autoRedefine/>
    <w:qFormat/>
    <w:uiPriority w:val="0"/>
    <w:rPr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2024-05-06T16:03:00Z</dcterms:created>
  <dc:creator>吴健</dc:creator>
  <cp:lastModifiedBy>傅利萍</cp:lastModifiedBy>
  <dcterms:modified xsi:type="dcterms:W3CDTF">2024-05-07T06:49:28Z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22277A503C8F4624BB197E922DF376F4_11</vt:lpwstr>
  </property>
</Properties>
</file>